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A4879" w:rsidRDefault="00F02CD4" w:rsidP="003A099B">
      <w:pPr>
        <w:pBdr>
          <w:right w:val="thickThinSmallGap" w:sz="24" w:space="1" w:color="FABF8F" w:themeColor="accent6" w:themeTint="99"/>
        </w:pBdr>
        <w:tabs>
          <w:tab w:val="left" w:pos="567"/>
        </w:tabs>
        <w:jc w:val="center"/>
      </w:pPr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692727" cy="720436"/>
            <wp:effectExtent l="0" t="0" r="0" b="381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058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2CD4" w:rsidRPr="006A11B6" w:rsidRDefault="00F02CD4" w:rsidP="003A099B">
      <w:pPr>
        <w:pStyle w:val="a3"/>
        <w:pBdr>
          <w:right w:val="thickThinSmallGap" w:sz="24" w:space="1" w:color="FABF8F" w:themeColor="accent6" w:themeTint="99"/>
        </w:pBdr>
        <w:jc w:val="center"/>
        <w:rPr>
          <w:rFonts w:ascii="Times New Roman" w:hAnsi="Times New Roman" w:cs="Times New Roman"/>
          <w:b/>
          <w:color w:val="244061" w:themeColor="accent1" w:themeShade="80"/>
          <w:sz w:val="28"/>
          <w:szCs w:val="28"/>
        </w:rPr>
      </w:pPr>
      <w:r w:rsidRPr="006A11B6">
        <w:rPr>
          <w:rFonts w:ascii="Times New Roman" w:hAnsi="Times New Roman" w:cs="Times New Roman"/>
          <w:b/>
          <w:color w:val="244061" w:themeColor="accent1" w:themeShade="80"/>
          <w:sz w:val="28"/>
          <w:szCs w:val="28"/>
        </w:rPr>
        <w:t>АДМИНИСТРАЦИЯ  УСТЬЯНСКОГО СЕЛЬСОВЕТА</w:t>
      </w:r>
    </w:p>
    <w:p w:rsidR="00F02CD4" w:rsidRPr="006A11B6" w:rsidRDefault="00F02CD4" w:rsidP="003A099B">
      <w:pPr>
        <w:pStyle w:val="a3"/>
        <w:pBdr>
          <w:right w:val="thickThinSmallGap" w:sz="24" w:space="1" w:color="FABF8F" w:themeColor="accent6" w:themeTint="99"/>
        </w:pBdr>
        <w:jc w:val="center"/>
        <w:rPr>
          <w:rFonts w:ascii="Times New Roman" w:hAnsi="Times New Roman" w:cs="Times New Roman"/>
          <w:b/>
          <w:color w:val="244061" w:themeColor="accent1" w:themeShade="80"/>
          <w:sz w:val="28"/>
          <w:szCs w:val="28"/>
        </w:rPr>
      </w:pPr>
      <w:r w:rsidRPr="006A11B6">
        <w:rPr>
          <w:rFonts w:ascii="Times New Roman" w:hAnsi="Times New Roman" w:cs="Times New Roman"/>
          <w:b/>
          <w:color w:val="244061" w:themeColor="accent1" w:themeShade="80"/>
          <w:sz w:val="28"/>
          <w:szCs w:val="28"/>
        </w:rPr>
        <w:t>АБАНСКОГО РАЙОНА</w:t>
      </w:r>
    </w:p>
    <w:p w:rsidR="00F02CD4" w:rsidRDefault="00F02CD4" w:rsidP="003A099B">
      <w:pPr>
        <w:pStyle w:val="a3"/>
        <w:pBdr>
          <w:right w:val="thickThinSmallGap" w:sz="24" w:space="1" w:color="FABF8F" w:themeColor="accent6" w:themeTint="99"/>
        </w:pBdr>
        <w:jc w:val="center"/>
        <w:rPr>
          <w:rFonts w:ascii="Times New Roman" w:hAnsi="Times New Roman" w:cs="Times New Roman"/>
          <w:b/>
          <w:color w:val="00B050"/>
          <w:sz w:val="24"/>
          <w:szCs w:val="24"/>
        </w:rPr>
      </w:pPr>
    </w:p>
    <w:p w:rsidR="00A40B77" w:rsidRDefault="00F02CD4" w:rsidP="006A11B6">
      <w:pPr>
        <w:pStyle w:val="ConsPlusNonformat"/>
        <w:pBdr>
          <w:right w:val="thickThinSmallGap" w:sz="24" w:space="1" w:color="FABF8F" w:themeColor="accent6" w:themeTint="99"/>
        </w:pBdr>
        <w:shd w:val="clear" w:color="auto" w:fill="FFFFFF"/>
        <w:jc w:val="center"/>
        <w:rPr>
          <w:rFonts w:ascii="Times New Roman" w:hAnsi="Times New Roman" w:cs="Times New Roman"/>
          <w:b/>
          <w:color w:val="00B050"/>
          <w:sz w:val="24"/>
          <w:szCs w:val="24"/>
        </w:rPr>
      </w:pPr>
      <w:r w:rsidRPr="006A11B6">
        <w:rPr>
          <w:rFonts w:ascii="Times New Roman" w:hAnsi="Times New Roman" w:cs="Times New Roman"/>
          <w:b/>
          <w:color w:val="C00000"/>
          <w:sz w:val="24"/>
          <w:szCs w:val="24"/>
        </w:rPr>
        <w:t>ПРОЕКТ</w:t>
      </w:r>
      <w:r w:rsidRPr="00F02CD4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</w:t>
      </w:r>
    </w:p>
    <w:p w:rsidR="006A11B6" w:rsidRDefault="006A11B6" w:rsidP="006A11B6">
      <w:pPr>
        <w:pStyle w:val="ConsPlusNonformat"/>
        <w:pBdr>
          <w:right w:val="thickThinSmallGap" w:sz="24" w:space="1" w:color="FABF8F" w:themeColor="accent6" w:themeTint="99"/>
        </w:pBdr>
        <w:shd w:val="clear" w:color="auto" w:fill="FFFFFF"/>
        <w:ind w:hanging="142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6A11B6">
        <w:rPr>
          <w:rFonts w:ascii="Times New Roman" w:hAnsi="Times New Roman" w:cs="Times New Roman"/>
          <w:b/>
          <w:color w:val="17365D" w:themeColor="text2" w:themeShade="BF"/>
          <w:sz w:val="28"/>
          <w:szCs w:val="28"/>
        </w:rPr>
        <w:t>Благоустройство кладбища</w:t>
      </w:r>
      <w:r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</w:p>
    <w:p w:rsidR="006A11B6" w:rsidRPr="006A11B6" w:rsidRDefault="006A11B6" w:rsidP="006A11B6">
      <w:pPr>
        <w:pStyle w:val="ConsPlusNonformat"/>
        <w:pBdr>
          <w:right w:val="thickThinSmallGap" w:sz="24" w:space="1" w:color="FABF8F" w:themeColor="accent6" w:themeTint="99"/>
        </w:pBdr>
        <w:shd w:val="clear" w:color="auto" w:fill="FFFFFF"/>
        <w:ind w:hanging="142"/>
        <w:jc w:val="center"/>
        <w:rPr>
          <w:rFonts w:ascii="Times New Roman" w:hAnsi="Times New Roman" w:cs="Times New Roman"/>
          <w:b/>
          <w:color w:val="FF0000"/>
          <w:sz w:val="28"/>
          <w:szCs w:val="28"/>
          <w:u w:val="dotDotDash"/>
        </w:rPr>
      </w:pPr>
      <w:r w:rsidRPr="00A40B77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  <w:r w:rsidRPr="006A11B6">
        <w:rPr>
          <w:rFonts w:ascii="Times New Roman" w:hAnsi="Times New Roman" w:cs="Times New Roman"/>
          <w:b/>
          <w:color w:val="FF0000"/>
          <w:sz w:val="28"/>
          <w:szCs w:val="28"/>
          <w:u w:val="dotDotDash"/>
        </w:rPr>
        <w:t>«Память сердца»</w:t>
      </w:r>
    </w:p>
    <w:p w:rsidR="006A11B6" w:rsidRPr="006A11B6" w:rsidRDefault="006A11B6" w:rsidP="006A11B6">
      <w:pPr>
        <w:pStyle w:val="a3"/>
        <w:pBdr>
          <w:right w:val="thickThinSmallGap" w:sz="24" w:space="1" w:color="FABF8F" w:themeColor="accent6" w:themeTint="99"/>
        </w:pBdr>
        <w:ind w:hanging="142"/>
        <w:jc w:val="center"/>
        <w:rPr>
          <w:rFonts w:ascii="Times New Roman" w:hAnsi="Times New Roman" w:cs="Times New Roman"/>
          <w:b/>
          <w:color w:val="17365D" w:themeColor="text2" w:themeShade="BF"/>
          <w:sz w:val="28"/>
          <w:szCs w:val="28"/>
        </w:rPr>
      </w:pPr>
      <w:r w:rsidRPr="006A11B6">
        <w:rPr>
          <w:rFonts w:ascii="Times New Roman" w:hAnsi="Times New Roman" w:cs="Times New Roman"/>
          <w:b/>
          <w:color w:val="17365D" w:themeColor="text2" w:themeShade="BF"/>
          <w:sz w:val="28"/>
          <w:szCs w:val="28"/>
        </w:rPr>
        <w:t xml:space="preserve">с. Устьянск </w:t>
      </w:r>
    </w:p>
    <w:p w:rsidR="006A11B6" w:rsidRDefault="006A11B6" w:rsidP="006A11B6">
      <w:pPr>
        <w:pStyle w:val="a3"/>
        <w:pBdr>
          <w:right w:val="thickThinSmallGap" w:sz="24" w:space="1" w:color="FABF8F" w:themeColor="accent6" w:themeTint="99"/>
        </w:pBd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F02CD4" w:rsidRPr="00F02CD4" w:rsidRDefault="00F02CD4" w:rsidP="006A11B6">
      <w:pPr>
        <w:pStyle w:val="a3"/>
        <w:pBdr>
          <w:right w:val="thickThinSmallGap" w:sz="24" w:space="1" w:color="FABF8F" w:themeColor="accent6" w:themeTint="99"/>
        </w:pBdr>
        <w:jc w:val="center"/>
        <w:rPr>
          <w:rFonts w:ascii="Times New Roman" w:hAnsi="Times New Roman" w:cs="Times New Roman"/>
          <w:b/>
          <w:color w:val="00B050"/>
          <w:sz w:val="24"/>
          <w:szCs w:val="24"/>
        </w:rPr>
      </w:pPr>
      <w:r w:rsidRPr="00712E2B">
        <w:rPr>
          <w:rFonts w:ascii="Times New Roman" w:hAnsi="Times New Roman" w:cs="Times New Roman"/>
          <w:b/>
          <w:color w:val="17365D" w:themeColor="text2" w:themeShade="BF"/>
          <w:sz w:val="24"/>
          <w:szCs w:val="24"/>
          <w:u w:val="single"/>
        </w:rPr>
        <w:t>ДО</w:t>
      </w:r>
      <w:r w:rsidRPr="00F02CD4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</w:t>
      </w:r>
      <w:r w:rsidRPr="00712E2B">
        <w:rPr>
          <w:rFonts w:ascii="Times New Roman" w:hAnsi="Times New Roman" w:cs="Times New Roman"/>
          <w:b/>
          <w:color w:val="E36C0A" w:themeColor="accent6" w:themeShade="BF"/>
          <w:sz w:val="24"/>
          <w:szCs w:val="24"/>
        </w:rPr>
        <w:t>РЕАЛИЗАЦИИ ПРОЕКТА</w:t>
      </w:r>
    </w:p>
    <w:p w:rsidR="001422C6" w:rsidRDefault="001422C6" w:rsidP="003A099B">
      <w:pPr>
        <w:pStyle w:val="ab"/>
        <w:pBdr>
          <w:right w:val="thickThinSmallGap" w:sz="24" w:space="1" w:color="FABF8F" w:themeColor="accent6" w:themeTint="99"/>
        </w:pBdr>
        <w:rPr>
          <w:noProof/>
        </w:rPr>
      </w:pPr>
      <w:r>
        <w:rPr>
          <w:noProof/>
        </w:rPr>
        <w:drawing>
          <wp:inline distT="0" distB="0" distL="0" distR="0">
            <wp:extent cx="2545080" cy="1120140"/>
            <wp:effectExtent l="0" t="0" r="7620" b="3810"/>
            <wp:docPr id="5" name="Рисунок 5" descr="C:\Users\USER\AppData\Local\Microsoft\Windows\INetCache\Content.Word\share-photo-359501461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INetCache\Content.Word\share-photo-35950146183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42" r="30347"/>
                    <a:stretch/>
                  </pic:blipFill>
                  <pic:spPr bwMode="auto">
                    <a:xfrm>
                      <a:off x="0" y="0"/>
                      <a:ext cx="2545080" cy="1120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:rsidR="001422C6" w:rsidRDefault="001422C6" w:rsidP="003A099B">
      <w:pPr>
        <w:pStyle w:val="ab"/>
        <w:pBdr>
          <w:right w:val="thickThinSmallGap" w:sz="24" w:space="1" w:color="FABF8F" w:themeColor="accent6" w:themeTint="99"/>
        </w:pBdr>
        <w:rPr>
          <w:noProof/>
        </w:rPr>
      </w:pPr>
      <w:r>
        <w:rPr>
          <w:noProof/>
        </w:rPr>
        <w:drawing>
          <wp:inline distT="0" distB="0" distL="0" distR="0">
            <wp:extent cx="2575560" cy="1181100"/>
            <wp:effectExtent l="0" t="0" r="0" b="0"/>
            <wp:docPr id="8" name="Рисунок 8" descr="C:\Users\USER\AppData\Local\Microsoft\Windows\INetCache\Content.Word\share-photo-359501472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AppData\Local\Microsoft\Windows\INetCache\Content.Word\share-photo-35950147207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56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:rsidR="00712E2B" w:rsidRDefault="00712E2B" w:rsidP="003A099B">
      <w:pPr>
        <w:pStyle w:val="ab"/>
        <w:pBdr>
          <w:right w:val="thickThinSmallGap" w:sz="24" w:space="1" w:color="FABF8F" w:themeColor="accent6" w:themeTint="99"/>
        </w:pBdr>
        <w:rPr>
          <w:noProof/>
        </w:rPr>
      </w:pPr>
      <w:r>
        <w:rPr>
          <w:noProof/>
        </w:rPr>
        <w:drawing>
          <wp:inline distT="0" distB="0" distL="0" distR="0">
            <wp:extent cx="2552700" cy="1379220"/>
            <wp:effectExtent l="0" t="0" r="0" b="0"/>
            <wp:docPr id="11" name="Рисунок 11" descr="C:\Users\USER\AppData\Local\Microsoft\Windows\INetCache\Content.Word\share-photo-359501477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AppData\Local\Microsoft\Windows\INetCache\Content.Word\share-photo-35950147719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219"/>
                    <a:stretch/>
                  </pic:blipFill>
                  <pic:spPr bwMode="auto">
                    <a:xfrm>
                      <a:off x="0" y="0"/>
                      <a:ext cx="2552700" cy="137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:rsidR="00A40B77" w:rsidRDefault="00A40B77" w:rsidP="003A099B">
      <w:pPr>
        <w:pStyle w:val="ab"/>
        <w:pBdr>
          <w:right w:val="thickThinSmallGap" w:sz="24" w:space="1" w:color="FABF8F" w:themeColor="accent6" w:themeTint="99"/>
        </w:pBdr>
      </w:pPr>
    </w:p>
    <w:p w:rsidR="00F02CD4" w:rsidRPr="004C7FEF" w:rsidRDefault="00712E2B" w:rsidP="00712E2B">
      <w:pPr>
        <w:pStyle w:val="ab"/>
        <w:pBdr>
          <w:right w:val="thickThinSmallGap" w:sz="24" w:space="1" w:color="FABF8F" w:themeColor="accent6" w:themeTint="99"/>
        </w:pBdr>
        <w:ind w:left="426"/>
      </w:pPr>
      <w:r w:rsidRPr="00712E2B">
        <w:rPr>
          <w:noProof/>
        </w:rPr>
        <w:lastRenderedPageBreak/>
        <w:drawing>
          <wp:inline distT="0" distB="0" distL="0" distR="0">
            <wp:extent cx="2065020" cy="1463040"/>
            <wp:effectExtent l="0" t="0" r="0" b="3810"/>
            <wp:docPr id="16" name="Рисунок 16" descr="C:\Users\USER\Desktop\1675746816_papik-pro-p-ppmi-risunki-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1675746816_papik-pro-p-ppmi-risunki-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08" r="53211" b="-1"/>
                    <a:stretch/>
                  </pic:blipFill>
                  <pic:spPr bwMode="auto">
                    <a:xfrm>
                      <a:off x="0" y="0"/>
                      <a:ext cx="2065020" cy="146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12E2B">
        <w:rPr>
          <w:noProof/>
        </w:rPr>
        <w:t xml:space="preserve"> </w:t>
      </w:r>
    </w:p>
    <w:p w:rsidR="00A40B77" w:rsidRDefault="00F02CD4" w:rsidP="006A11B6">
      <w:pPr>
        <w:pStyle w:val="ConsPlusNonformat"/>
        <w:pBdr>
          <w:right w:val="thickThinSmallGap" w:sz="24" w:space="1" w:color="FABF8F" w:themeColor="accent6" w:themeTint="99"/>
        </w:pBdr>
        <w:shd w:val="clear" w:color="auto" w:fill="FFFFFF"/>
        <w:ind w:firstLine="426"/>
        <w:jc w:val="center"/>
        <w:rPr>
          <w:rFonts w:ascii="Times New Roman" w:hAnsi="Times New Roman" w:cs="Times New Roman"/>
          <w:b/>
          <w:color w:val="00B050"/>
          <w:sz w:val="24"/>
          <w:szCs w:val="24"/>
        </w:rPr>
      </w:pPr>
      <w:r w:rsidRPr="006A11B6">
        <w:rPr>
          <w:rFonts w:ascii="Times New Roman" w:hAnsi="Times New Roman" w:cs="Times New Roman"/>
          <w:b/>
          <w:color w:val="C00000"/>
          <w:sz w:val="24"/>
          <w:szCs w:val="24"/>
        </w:rPr>
        <w:t>ПРОЕКТ</w:t>
      </w:r>
      <w:r w:rsidRPr="00F02CD4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</w:t>
      </w:r>
    </w:p>
    <w:p w:rsidR="006A11B6" w:rsidRDefault="006A11B6" w:rsidP="006A11B6">
      <w:pPr>
        <w:pStyle w:val="ConsPlusNonformat"/>
        <w:pBdr>
          <w:right w:val="thickThinSmallGap" w:sz="24" w:space="1" w:color="FABF8F" w:themeColor="accent6" w:themeTint="99"/>
        </w:pBdr>
        <w:shd w:val="clear" w:color="auto" w:fill="FFFFFF"/>
        <w:ind w:hanging="142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6A11B6">
        <w:rPr>
          <w:rFonts w:ascii="Times New Roman" w:hAnsi="Times New Roman" w:cs="Times New Roman"/>
          <w:b/>
          <w:color w:val="17365D" w:themeColor="text2" w:themeShade="BF"/>
          <w:sz w:val="28"/>
          <w:szCs w:val="28"/>
        </w:rPr>
        <w:t>Благоустройство кладбища</w:t>
      </w:r>
      <w:r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</w:p>
    <w:p w:rsidR="006A11B6" w:rsidRPr="006A11B6" w:rsidRDefault="006A11B6" w:rsidP="006A11B6">
      <w:pPr>
        <w:pStyle w:val="ConsPlusNonformat"/>
        <w:pBdr>
          <w:right w:val="thickThinSmallGap" w:sz="24" w:space="1" w:color="FABF8F" w:themeColor="accent6" w:themeTint="99"/>
        </w:pBdr>
        <w:shd w:val="clear" w:color="auto" w:fill="FFFFFF"/>
        <w:ind w:hanging="142"/>
        <w:jc w:val="center"/>
        <w:rPr>
          <w:rFonts w:ascii="Times New Roman" w:hAnsi="Times New Roman" w:cs="Times New Roman"/>
          <w:b/>
          <w:color w:val="FF0000"/>
          <w:sz w:val="28"/>
          <w:szCs w:val="28"/>
          <w:u w:val="dotDotDash"/>
        </w:rPr>
      </w:pPr>
      <w:r w:rsidRPr="00A40B77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  <w:r w:rsidRPr="006A11B6">
        <w:rPr>
          <w:rFonts w:ascii="Times New Roman" w:hAnsi="Times New Roman" w:cs="Times New Roman"/>
          <w:b/>
          <w:color w:val="FF0000"/>
          <w:sz w:val="28"/>
          <w:szCs w:val="28"/>
          <w:u w:val="dotDotDash"/>
        </w:rPr>
        <w:t>«Память сердца»</w:t>
      </w:r>
    </w:p>
    <w:p w:rsidR="00F02CD4" w:rsidRDefault="006A11B6" w:rsidP="006A11B6">
      <w:pPr>
        <w:pStyle w:val="a3"/>
        <w:pBdr>
          <w:right w:val="thickThinSmallGap" w:sz="24" w:space="1" w:color="FABF8F" w:themeColor="accent6" w:themeTint="99"/>
        </w:pBdr>
        <w:jc w:val="center"/>
        <w:rPr>
          <w:rFonts w:ascii="Times New Roman" w:hAnsi="Times New Roman" w:cs="Times New Roman"/>
          <w:b/>
          <w:color w:val="17365D" w:themeColor="text2" w:themeShade="BF"/>
          <w:sz w:val="28"/>
          <w:szCs w:val="28"/>
        </w:rPr>
      </w:pPr>
      <w:r w:rsidRPr="006A11B6">
        <w:rPr>
          <w:rFonts w:ascii="Times New Roman" w:hAnsi="Times New Roman" w:cs="Times New Roman"/>
          <w:b/>
          <w:color w:val="17365D" w:themeColor="text2" w:themeShade="BF"/>
          <w:sz w:val="28"/>
          <w:szCs w:val="28"/>
        </w:rPr>
        <w:t>с. Устьянск</w:t>
      </w:r>
    </w:p>
    <w:p w:rsidR="006A11B6" w:rsidRPr="00F02CD4" w:rsidRDefault="006A11B6" w:rsidP="006A11B6">
      <w:pPr>
        <w:pStyle w:val="a3"/>
        <w:pBdr>
          <w:right w:val="thickThinSmallGap" w:sz="24" w:space="1" w:color="FABF8F" w:themeColor="accent6" w:themeTint="99"/>
        </w:pBdr>
        <w:jc w:val="center"/>
        <w:rPr>
          <w:rFonts w:ascii="Times New Roman" w:hAnsi="Times New Roman" w:cs="Times New Roman"/>
          <w:b/>
          <w:color w:val="00B050"/>
          <w:sz w:val="24"/>
          <w:szCs w:val="24"/>
        </w:rPr>
      </w:pPr>
    </w:p>
    <w:p w:rsidR="00F02CD4" w:rsidRDefault="00712E2B" w:rsidP="003A099B">
      <w:pPr>
        <w:pStyle w:val="a3"/>
        <w:pBdr>
          <w:right w:val="thickThinSmallGap" w:sz="24" w:space="1" w:color="FABF8F" w:themeColor="accent6" w:themeTint="99"/>
        </w:pBdr>
        <w:jc w:val="center"/>
        <w:rPr>
          <w:rFonts w:ascii="Times New Roman" w:hAnsi="Times New Roman" w:cs="Times New Roman"/>
          <w:b/>
          <w:color w:val="00B050"/>
          <w:sz w:val="24"/>
          <w:szCs w:val="24"/>
        </w:rPr>
      </w:pPr>
      <w:r w:rsidRPr="00712E2B">
        <w:rPr>
          <w:rFonts w:ascii="Times New Roman" w:hAnsi="Times New Roman" w:cs="Times New Roman"/>
          <w:b/>
          <w:color w:val="17365D" w:themeColor="text2" w:themeShade="BF"/>
          <w:sz w:val="24"/>
          <w:szCs w:val="24"/>
          <w:u w:val="single"/>
        </w:rPr>
        <w:t>ПОСЛЕ</w:t>
      </w:r>
      <w:r w:rsidRPr="00F02CD4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  <w:r w:rsidRPr="00712E2B">
        <w:rPr>
          <w:rFonts w:ascii="Times New Roman" w:hAnsi="Times New Roman" w:cs="Times New Roman"/>
          <w:b/>
          <w:color w:val="E36C0A" w:themeColor="accent6" w:themeShade="BF"/>
          <w:sz w:val="24"/>
          <w:szCs w:val="24"/>
        </w:rPr>
        <w:t>РЕАЛИЗАЦИИ</w:t>
      </w:r>
      <w:r w:rsidR="00F02CD4" w:rsidRPr="00712E2B">
        <w:rPr>
          <w:rFonts w:ascii="Times New Roman" w:hAnsi="Times New Roman" w:cs="Times New Roman"/>
          <w:b/>
          <w:color w:val="E36C0A" w:themeColor="accent6" w:themeShade="BF"/>
          <w:sz w:val="24"/>
          <w:szCs w:val="24"/>
        </w:rPr>
        <w:t xml:space="preserve"> ПРОЕКТА</w:t>
      </w:r>
    </w:p>
    <w:p w:rsidR="005270FE" w:rsidRDefault="005270FE" w:rsidP="003A099B">
      <w:pPr>
        <w:pStyle w:val="a3"/>
        <w:pBdr>
          <w:right w:val="thickThinSmallGap" w:sz="24" w:space="1" w:color="FABF8F" w:themeColor="accent6" w:themeTint="99"/>
        </w:pBdr>
        <w:jc w:val="center"/>
        <w:rPr>
          <w:rFonts w:ascii="Times New Roman" w:hAnsi="Times New Roman" w:cs="Times New Roman"/>
          <w:b/>
          <w:color w:val="00B050"/>
          <w:sz w:val="24"/>
          <w:szCs w:val="24"/>
        </w:rPr>
      </w:pPr>
    </w:p>
    <w:p w:rsidR="005270FE" w:rsidRDefault="00712E2B" w:rsidP="003A099B">
      <w:pPr>
        <w:pStyle w:val="a3"/>
        <w:pBdr>
          <w:right w:val="thickThinSmallGap" w:sz="24" w:space="1" w:color="FABF8F" w:themeColor="accent6" w:themeTint="99"/>
        </w:pBdr>
        <w:jc w:val="center"/>
        <w:rPr>
          <w:rFonts w:ascii="Times New Roman" w:hAnsi="Times New Roman" w:cs="Times New Roman"/>
          <w:b/>
          <w:color w:val="00B050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2521095" cy="1189355"/>
            <wp:effectExtent l="0" t="0" r="0" b="0"/>
            <wp:docPr id="12" name="Рисунок 12" descr="C:\Users\USER\AppData\Local\Microsoft\Windows\INetCache\Content.Word\share-photo-359498320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INetCache\Content.Word\share-photo-35949832071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8640" cy="1202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2E2B" w:rsidRDefault="00712E2B" w:rsidP="003A099B">
      <w:pPr>
        <w:pStyle w:val="a3"/>
        <w:pBdr>
          <w:right w:val="thickThinSmallGap" w:sz="24" w:space="1" w:color="FABF8F" w:themeColor="accent6" w:themeTint="99"/>
        </w:pBdr>
        <w:jc w:val="center"/>
        <w:rPr>
          <w:rFonts w:ascii="Times New Roman" w:hAnsi="Times New Roman" w:cs="Times New Roman"/>
          <w:b/>
          <w:color w:val="00B050"/>
          <w:sz w:val="24"/>
          <w:szCs w:val="24"/>
        </w:rPr>
      </w:pPr>
    </w:p>
    <w:p w:rsidR="00712E2B" w:rsidRDefault="00712E2B" w:rsidP="003A099B">
      <w:pPr>
        <w:pStyle w:val="a3"/>
        <w:pBdr>
          <w:right w:val="thickThinSmallGap" w:sz="24" w:space="1" w:color="FABF8F" w:themeColor="accent6" w:themeTint="99"/>
        </w:pBdr>
        <w:jc w:val="center"/>
        <w:rPr>
          <w:rFonts w:ascii="Times New Roman" w:hAnsi="Times New Roman" w:cs="Times New Roman"/>
          <w:b/>
          <w:color w:val="00B050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2493645" cy="1173480"/>
            <wp:effectExtent l="0" t="0" r="1905" b="7620"/>
            <wp:docPr id="13" name="Рисунок 13" descr="C:\Users\USER\AppData\Local\Microsoft\Windows\INetCache\Content.Word\share-photo-359498302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AppData\Local\Microsoft\Windows\INetCache\Content.Word\share-photo-35949830279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8686" cy="1175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2E2B" w:rsidRDefault="00712E2B" w:rsidP="003A099B">
      <w:pPr>
        <w:pStyle w:val="a3"/>
        <w:pBdr>
          <w:right w:val="thickThinSmallGap" w:sz="24" w:space="1" w:color="FABF8F" w:themeColor="accent6" w:themeTint="99"/>
        </w:pBdr>
        <w:jc w:val="center"/>
        <w:rPr>
          <w:rFonts w:ascii="Times New Roman" w:hAnsi="Times New Roman" w:cs="Times New Roman"/>
          <w:b/>
          <w:color w:val="00B050"/>
          <w:sz w:val="24"/>
          <w:szCs w:val="24"/>
        </w:rPr>
      </w:pPr>
    </w:p>
    <w:p w:rsidR="00712E2B" w:rsidRDefault="00712E2B" w:rsidP="003A099B">
      <w:pPr>
        <w:pStyle w:val="a3"/>
        <w:pBdr>
          <w:right w:val="thickThinSmallGap" w:sz="24" w:space="1" w:color="FABF8F" w:themeColor="accent6" w:themeTint="99"/>
        </w:pBdr>
        <w:jc w:val="center"/>
        <w:rPr>
          <w:rFonts w:ascii="Times New Roman" w:hAnsi="Times New Roman" w:cs="Times New Roman"/>
          <w:b/>
          <w:color w:val="00B050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2447925" cy="1318260"/>
            <wp:effectExtent l="0" t="0" r="9525" b="0"/>
            <wp:docPr id="15" name="Рисунок 15" descr="C:\Users\USER\AppData\Local\Microsoft\Windows\INetCache\Content.Word\share-photo-359498315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AppData\Local\Microsoft\Windows\INetCache\Content.Word\share-photo-35949831559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011" cy="1319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70FE" w:rsidRDefault="005270FE" w:rsidP="003A099B">
      <w:pPr>
        <w:pStyle w:val="a3"/>
        <w:pBdr>
          <w:right w:val="thickThinSmallGap" w:sz="24" w:space="1" w:color="FABF8F" w:themeColor="accent6" w:themeTint="99"/>
        </w:pBdr>
        <w:jc w:val="center"/>
        <w:rPr>
          <w:rFonts w:ascii="Times New Roman" w:hAnsi="Times New Roman" w:cs="Times New Roman"/>
          <w:b/>
          <w:color w:val="00B050"/>
          <w:sz w:val="24"/>
          <w:szCs w:val="24"/>
        </w:rPr>
      </w:pPr>
    </w:p>
    <w:p w:rsidR="008E3022" w:rsidRPr="00A40B77" w:rsidRDefault="008E3022" w:rsidP="003A099B">
      <w:pPr>
        <w:pStyle w:val="a3"/>
        <w:pBdr>
          <w:right w:val="thickThinSmallGap" w:sz="24" w:space="1" w:color="FABF8F" w:themeColor="accent6" w:themeTint="99"/>
        </w:pBdr>
        <w:jc w:val="center"/>
        <w:rPr>
          <w:rFonts w:ascii="Times New Roman" w:hAnsi="Times New Roman" w:cs="Times New Roman"/>
          <w:b/>
          <w:color w:val="00B050"/>
          <w:sz w:val="24"/>
          <w:szCs w:val="24"/>
        </w:rPr>
      </w:pPr>
    </w:p>
    <w:p w:rsidR="008E3022" w:rsidRDefault="008E3022" w:rsidP="003A099B">
      <w:pPr>
        <w:pStyle w:val="a3"/>
        <w:pBdr>
          <w:right w:val="thickThinSmallGap" w:sz="24" w:space="1" w:color="FABF8F" w:themeColor="accent6" w:themeTint="99"/>
        </w:pBdr>
        <w:jc w:val="center"/>
        <w:rPr>
          <w:rFonts w:ascii="Times New Roman" w:hAnsi="Times New Roman" w:cs="Times New Roman"/>
          <w:color w:val="00B050"/>
          <w:sz w:val="28"/>
          <w:szCs w:val="28"/>
        </w:rPr>
      </w:pPr>
    </w:p>
    <w:p w:rsidR="00F02CD4" w:rsidRDefault="0097764F" w:rsidP="003A099B">
      <w:pPr>
        <w:pStyle w:val="a3"/>
        <w:pBdr>
          <w:right w:val="thickThinSmallGap" w:sz="24" w:space="1" w:color="FABF8F" w:themeColor="accent6" w:themeTint="99"/>
        </w:pBdr>
        <w:jc w:val="center"/>
        <w:rPr>
          <w:rFonts w:ascii="Times New Roman" w:hAnsi="Times New Roman" w:cs="Times New Roman"/>
          <w:color w:val="00B050"/>
          <w:sz w:val="28"/>
          <w:szCs w:val="28"/>
        </w:rPr>
      </w:pPr>
      <w:r w:rsidRPr="0097764F">
        <w:rPr>
          <w:noProof/>
          <w:lang w:eastAsia="ru-RU"/>
        </w:rPr>
        <w:drawing>
          <wp:inline distT="0" distB="0" distL="0" distR="0">
            <wp:extent cx="2346960" cy="1036320"/>
            <wp:effectExtent l="0" t="0" r="0" b="0"/>
            <wp:docPr id="17" name="Рисунок 17" descr="C:\Users\USER\Desktop\ppmi-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ppmi-2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0012" cy="1042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764F">
        <w:rPr>
          <w:noProof/>
          <w:lang w:eastAsia="ru-RU"/>
        </w:rPr>
        <w:t xml:space="preserve"> </w:t>
      </w:r>
    </w:p>
    <w:p w:rsidR="0097764F" w:rsidRDefault="0097764F" w:rsidP="003A099B">
      <w:pPr>
        <w:pStyle w:val="a3"/>
        <w:pBdr>
          <w:right w:val="thickThinSmallGap" w:sz="24" w:space="1" w:color="FABF8F" w:themeColor="accent6" w:themeTint="99"/>
        </w:pBdr>
        <w:jc w:val="center"/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eastAsia="ru-RU"/>
        </w:rPr>
      </w:pPr>
    </w:p>
    <w:p w:rsidR="00837681" w:rsidRPr="00A40B77" w:rsidRDefault="00837681" w:rsidP="003A099B">
      <w:pPr>
        <w:pStyle w:val="a3"/>
        <w:pBdr>
          <w:right w:val="thickThinSmallGap" w:sz="24" w:space="1" w:color="FABF8F" w:themeColor="accent6" w:themeTint="99"/>
        </w:pBdr>
        <w:jc w:val="center"/>
        <w:rPr>
          <w:rFonts w:ascii="Times New Roman" w:hAnsi="Times New Roman" w:cs="Times New Roman"/>
          <w:b/>
          <w:color w:val="7030A0"/>
          <w:sz w:val="36"/>
          <w:szCs w:val="36"/>
        </w:rPr>
      </w:pPr>
      <w:r w:rsidRPr="00712E2B"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eastAsia="ru-RU"/>
        </w:rPr>
        <w:t xml:space="preserve">Уважаемые жители </w:t>
      </w:r>
      <w:r w:rsidR="006A11B6" w:rsidRPr="00712E2B"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eastAsia="ru-RU"/>
        </w:rPr>
        <w:t xml:space="preserve">с. </w:t>
      </w:r>
      <w:proofErr w:type="spellStart"/>
      <w:r w:rsidR="006A11B6" w:rsidRPr="00712E2B"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eastAsia="ru-RU"/>
        </w:rPr>
        <w:t>Устьянска</w:t>
      </w:r>
      <w:proofErr w:type="spellEnd"/>
      <w:r w:rsidRPr="00712E2B"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eastAsia="ru-RU"/>
        </w:rPr>
        <w:t>!</w:t>
      </w:r>
    </w:p>
    <w:p w:rsidR="00712E2B" w:rsidRDefault="00712E2B" w:rsidP="003A099B">
      <w:pPr>
        <w:pStyle w:val="Pa11"/>
        <w:pBdr>
          <w:right w:val="thickThinSmallGap" w:sz="24" w:space="1" w:color="FABF8F" w:themeColor="accent6" w:themeTint="99"/>
        </w:pBdr>
        <w:shd w:val="clear" w:color="auto" w:fill="FFFFFF"/>
        <w:spacing w:line="240" w:lineRule="auto"/>
        <w:ind w:firstLine="708"/>
        <w:jc w:val="both"/>
        <w:rPr>
          <w:b/>
          <w:color w:val="C00000"/>
          <w:sz w:val="18"/>
          <w:szCs w:val="18"/>
          <w:shd w:val="clear" w:color="auto" w:fill="FFFFFF"/>
        </w:rPr>
      </w:pPr>
    </w:p>
    <w:p w:rsidR="00837681" w:rsidRPr="009A52AB" w:rsidRDefault="00837681" w:rsidP="009A52AB">
      <w:pPr>
        <w:pStyle w:val="Pa11"/>
        <w:pBdr>
          <w:right w:val="thickThinSmallGap" w:sz="24" w:space="1" w:color="FABF8F" w:themeColor="accent6" w:themeTint="99"/>
        </w:pBdr>
        <w:shd w:val="clear" w:color="auto" w:fill="FFFFFF"/>
        <w:spacing w:line="240" w:lineRule="auto"/>
        <w:ind w:left="-284" w:firstLine="426"/>
        <w:jc w:val="both"/>
        <w:rPr>
          <w:color w:val="244061" w:themeColor="accent1" w:themeShade="80"/>
          <w:kern w:val="2"/>
          <w:sz w:val="20"/>
          <w:szCs w:val="20"/>
        </w:rPr>
      </w:pPr>
      <w:r w:rsidRPr="009A52AB">
        <w:rPr>
          <w:color w:val="244061" w:themeColor="accent1" w:themeShade="80"/>
          <w:sz w:val="20"/>
          <w:szCs w:val="20"/>
          <w:shd w:val="clear" w:color="auto" w:fill="FFFFFF"/>
        </w:rPr>
        <w:t xml:space="preserve">В рамках Программы поддержки местных инициатив, которая является частью государственной программы «Содействие развитию местного самоуправления» </w:t>
      </w:r>
      <w:r w:rsidRPr="009A52AB">
        <w:rPr>
          <w:color w:val="244061" w:themeColor="accent1" w:themeShade="80"/>
          <w:kern w:val="2"/>
          <w:sz w:val="20"/>
          <w:szCs w:val="20"/>
        </w:rPr>
        <w:t xml:space="preserve">начался конкурсный отбор </w:t>
      </w:r>
      <w:r w:rsidR="006A11B6" w:rsidRPr="009A52AB">
        <w:rPr>
          <w:color w:val="244061" w:themeColor="accent1" w:themeShade="80"/>
          <w:kern w:val="2"/>
          <w:sz w:val="20"/>
          <w:szCs w:val="20"/>
        </w:rPr>
        <w:t>проектов муниципальных</w:t>
      </w:r>
      <w:r w:rsidRPr="009A52AB">
        <w:rPr>
          <w:color w:val="244061" w:themeColor="accent1" w:themeShade="80"/>
          <w:kern w:val="2"/>
          <w:sz w:val="20"/>
          <w:szCs w:val="20"/>
        </w:rPr>
        <w:t xml:space="preserve"> </w:t>
      </w:r>
      <w:r w:rsidR="006A11B6" w:rsidRPr="009A52AB">
        <w:rPr>
          <w:color w:val="244061" w:themeColor="accent1" w:themeShade="80"/>
          <w:kern w:val="2"/>
          <w:sz w:val="20"/>
          <w:szCs w:val="20"/>
        </w:rPr>
        <w:t>образований Красноярского</w:t>
      </w:r>
      <w:r w:rsidRPr="009A52AB">
        <w:rPr>
          <w:color w:val="244061" w:themeColor="accent1" w:themeShade="80"/>
          <w:kern w:val="2"/>
          <w:sz w:val="20"/>
          <w:szCs w:val="20"/>
        </w:rPr>
        <w:t xml:space="preserve"> края </w:t>
      </w:r>
      <w:r w:rsidR="006A11B6" w:rsidRPr="009A52AB">
        <w:rPr>
          <w:color w:val="244061" w:themeColor="accent1" w:themeShade="80"/>
          <w:sz w:val="20"/>
          <w:szCs w:val="20"/>
        </w:rPr>
        <w:t>направленных на</w:t>
      </w:r>
      <w:r w:rsidRPr="009A52AB">
        <w:rPr>
          <w:color w:val="244061" w:themeColor="accent1" w:themeShade="80"/>
          <w:sz w:val="20"/>
          <w:szCs w:val="20"/>
        </w:rPr>
        <w:t xml:space="preserve"> развитие объектов общественной инфраструктуры территорий городских и сельских поселений</w:t>
      </w:r>
      <w:r w:rsidR="006A11B6" w:rsidRPr="009A52AB">
        <w:rPr>
          <w:color w:val="244061" w:themeColor="accent1" w:themeShade="80"/>
          <w:kern w:val="2"/>
          <w:sz w:val="20"/>
          <w:szCs w:val="20"/>
        </w:rPr>
        <w:t xml:space="preserve"> в 2027</w:t>
      </w:r>
      <w:r w:rsidRPr="009A52AB">
        <w:rPr>
          <w:color w:val="244061" w:themeColor="accent1" w:themeShade="80"/>
          <w:kern w:val="2"/>
          <w:sz w:val="20"/>
          <w:szCs w:val="20"/>
        </w:rPr>
        <w:t xml:space="preserve"> году.  </w:t>
      </w:r>
    </w:p>
    <w:p w:rsidR="00837681" w:rsidRPr="009A52AB" w:rsidRDefault="00837681" w:rsidP="009A52AB">
      <w:pPr>
        <w:pStyle w:val="Pa11"/>
        <w:pBdr>
          <w:right w:val="thickThinSmallGap" w:sz="24" w:space="1" w:color="FABF8F" w:themeColor="accent6" w:themeTint="99"/>
        </w:pBdr>
        <w:shd w:val="clear" w:color="auto" w:fill="FFFFFF"/>
        <w:spacing w:line="240" w:lineRule="auto"/>
        <w:ind w:left="-284" w:firstLine="426"/>
        <w:jc w:val="both"/>
        <w:rPr>
          <w:color w:val="244061" w:themeColor="accent1" w:themeShade="80"/>
          <w:kern w:val="2"/>
          <w:sz w:val="20"/>
          <w:szCs w:val="20"/>
        </w:rPr>
      </w:pPr>
      <w:r w:rsidRPr="009A52AB">
        <w:rPr>
          <w:color w:val="244061" w:themeColor="accent1" w:themeShade="80"/>
          <w:kern w:val="2"/>
          <w:sz w:val="20"/>
          <w:szCs w:val="20"/>
        </w:rPr>
        <w:t xml:space="preserve">Таким образом, </w:t>
      </w:r>
      <w:r w:rsidRPr="009A52AB">
        <w:rPr>
          <w:color w:val="244061" w:themeColor="accent1" w:themeShade="80"/>
          <w:kern w:val="2"/>
          <w:sz w:val="20"/>
          <w:szCs w:val="20"/>
          <w:u w:val="single"/>
        </w:rPr>
        <w:t>на территории Устьянского сельсовета появилась возможность реализовать приоритетный проект в рамках этой программы</w:t>
      </w:r>
      <w:r w:rsidRPr="009A52AB">
        <w:rPr>
          <w:color w:val="244061" w:themeColor="accent1" w:themeShade="80"/>
          <w:kern w:val="2"/>
          <w:sz w:val="20"/>
          <w:szCs w:val="20"/>
        </w:rPr>
        <w:t>.</w:t>
      </w:r>
    </w:p>
    <w:p w:rsidR="009A52AB" w:rsidRPr="009A52AB" w:rsidRDefault="00837681" w:rsidP="009A52AB">
      <w:pPr>
        <w:pStyle w:val="Pa11"/>
        <w:pBdr>
          <w:right w:val="thickThinSmallGap" w:sz="24" w:space="1" w:color="FABF8F" w:themeColor="accent6" w:themeTint="99"/>
        </w:pBdr>
        <w:shd w:val="clear" w:color="auto" w:fill="FFFFFF"/>
        <w:spacing w:line="240" w:lineRule="auto"/>
        <w:ind w:left="-284" w:firstLine="426"/>
        <w:jc w:val="both"/>
        <w:rPr>
          <w:color w:val="244061" w:themeColor="accent1" w:themeShade="80"/>
          <w:sz w:val="20"/>
          <w:szCs w:val="20"/>
        </w:rPr>
      </w:pPr>
      <w:r w:rsidRPr="009A52AB">
        <w:rPr>
          <w:color w:val="244061" w:themeColor="accent1" w:themeShade="80"/>
          <w:kern w:val="2"/>
          <w:sz w:val="20"/>
          <w:szCs w:val="20"/>
        </w:rPr>
        <w:t xml:space="preserve"> </w:t>
      </w:r>
      <w:r w:rsidRPr="009A52AB">
        <w:rPr>
          <w:color w:val="244061" w:themeColor="accent1" w:themeShade="80"/>
          <w:sz w:val="20"/>
          <w:szCs w:val="20"/>
        </w:rPr>
        <w:t>При этом активность жителей играет немаловажную роль для победы в конкурсе.  Конкурс оценивается краевой комиссией по бальной системе, то есть чем больше баллов, тем больше шансов на выигрыш. Причём заработанные баллы во многом зависят как от доли денежного вклада жителей и бизнеса, так и от их активности.</w:t>
      </w:r>
    </w:p>
    <w:p w:rsidR="009A52AB" w:rsidRPr="009A52AB" w:rsidRDefault="009A52AB" w:rsidP="003A099B">
      <w:pPr>
        <w:pStyle w:val="Pa11"/>
        <w:pBdr>
          <w:right w:val="thickThinSmallGap" w:sz="24" w:space="1" w:color="FABF8F" w:themeColor="accent6" w:themeTint="99"/>
        </w:pBdr>
        <w:shd w:val="clear" w:color="auto" w:fill="FFFFFF"/>
        <w:spacing w:line="240" w:lineRule="auto"/>
        <w:rPr>
          <w:rFonts w:eastAsia="Times New Roman"/>
          <w:bCs/>
          <w:color w:val="244061" w:themeColor="accent1" w:themeShade="80"/>
          <w:sz w:val="16"/>
          <w:szCs w:val="16"/>
          <w:lang w:eastAsia="ru-RU"/>
        </w:rPr>
      </w:pPr>
    </w:p>
    <w:p w:rsidR="009A52AB" w:rsidRPr="009A52AB" w:rsidRDefault="00837681" w:rsidP="009A52AB">
      <w:pPr>
        <w:pStyle w:val="Pa11"/>
        <w:pBdr>
          <w:right w:val="thickThinSmallGap" w:sz="24" w:space="1" w:color="FABF8F" w:themeColor="accent6" w:themeTint="99"/>
        </w:pBdr>
        <w:shd w:val="clear" w:color="auto" w:fill="FFFFFF"/>
        <w:spacing w:line="240" w:lineRule="auto"/>
        <w:ind w:left="-142"/>
        <w:jc w:val="center"/>
        <w:rPr>
          <w:rFonts w:eastAsia="Times New Roman"/>
          <w:bCs/>
          <w:color w:val="C00000"/>
          <w:u w:val="single"/>
          <w:lang w:eastAsia="ru-RU"/>
        </w:rPr>
      </w:pPr>
      <w:r w:rsidRPr="009A52AB">
        <w:rPr>
          <w:rFonts w:eastAsia="Times New Roman"/>
          <w:bCs/>
          <w:color w:val="C00000"/>
          <w:u w:val="single"/>
          <w:lang w:eastAsia="ru-RU"/>
        </w:rPr>
        <w:t>Все, желающие, кто болеет душой за благоустройство и преобр</w:t>
      </w:r>
      <w:r w:rsidR="006A11B6" w:rsidRPr="009A52AB">
        <w:rPr>
          <w:rFonts w:eastAsia="Times New Roman"/>
          <w:bCs/>
          <w:color w:val="C00000"/>
          <w:u w:val="single"/>
          <w:lang w:eastAsia="ru-RU"/>
        </w:rPr>
        <w:t>ажение улиц и территорий нашего</w:t>
      </w:r>
      <w:r w:rsidR="00A40B77" w:rsidRPr="009A52AB">
        <w:rPr>
          <w:rFonts w:eastAsia="Times New Roman"/>
          <w:bCs/>
          <w:color w:val="C00000"/>
          <w:u w:val="single"/>
          <w:lang w:eastAsia="ru-RU"/>
        </w:rPr>
        <w:t xml:space="preserve"> </w:t>
      </w:r>
      <w:r w:rsidR="006A11B6" w:rsidRPr="009A52AB">
        <w:rPr>
          <w:rFonts w:eastAsia="Times New Roman"/>
          <w:bCs/>
          <w:color w:val="C00000"/>
          <w:u w:val="single"/>
          <w:lang w:eastAsia="ru-RU"/>
        </w:rPr>
        <w:t>села</w:t>
      </w:r>
      <w:r w:rsidR="00A40B77" w:rsidRPr="009A52AB">
        <w:rPr>
          <w:rFonts w:eastAsia="Times New Roman"/>
          <w:bCs/>
          <w:color w:val="C00000"/>
          <w:u w:val="single"/>
          <w:lang w:eastAsia="ru-RU"/>
        </w:rPr>
        <w:t xml:space="preserve"> </w:t>
      </w:r>
      <w:r w:rsidRPr="009A52AB">
        <w:rPr>
          <w:rFonts w:eastAsia="Times New Roman"/>
          <w:bCs/>
          <w:color w:val="C00000"/>
          <w:u w:val="single"/>
          <w:lang w:eastAsia="ru-RU"/>
        </w:rPr>
        <w:t>могут принять участие в этом опросе.</w:t>
      </w:r>
    </w:p>
    <w:p w:rsidR="009A52AB" w:rsidRPr="009A52AB" w:rsidRDefault="00837681" w:rsidP="009A52AB">
      <w:pPr>
        <w:pStyle w:val="Pa11"/>
        <w:pBdr>
          <w:right w:val="thickThinSmallGap" w:sz="24" w:space="1" w:color="FABF8F" w:themeColor="accent6" w:themeTint="99"/>
        </w:pBdr>
        <w:shd w:val="clear" w:color="auto" w:fill="FFFFFF"/>
        <w:spacing w:line="240" w:lineRule="auto"/>
        <w:ind w:left="-142"/>
        <w:jc w:val="center"/>
        <w:rPr>
          <w:rFonts w:eastAsia="Times New Roman"/>
          <w:bCs/>
          <w:color w:val="C00000"/>
          <w:sz w:val="16"/>
          <w:szCs w:val="16"/>
          <w:lang w:eastAsia="ru-RU"/>
        </w:rPr>
      </w:pPr>
      <w:r w:rsidRPr="009A52AB">
        <w:rPr>
          <w:rFonts w:eastAsia="Times New Roman"/>
          <w:bCs/>
          <w:color w:val="C00000"/>
          <w:sz w:val="16"/>
          <w:szCs w:val="16"/>
          <w:lang w:eastAsia="ru-RU"/>
        </w:rPr>
        <w:t xml:space="preserve"> </w:t>
      </w:r>
    </w:p>
    <w:p w:rsidR="009A52AB" w:rsidRPr="009A52AB" w:rsidRDefault="00837681" w:rsidP="009A52AB">
      <w:pPr>
        <w:pStyle w:val="Pa11"/>
        <w:pBdr>
          <w:right w:val="thickThinSmallGap" w:sz="24" w:space="1" w:color="FABF8F" w:themeColor="accent6" w:themeTint="99"/>
        </w:pBdr>
        <w:shd w:val="clear" w:color="auto" w:fill="FFFFFF"/>
        <w:spacing w:line="240" w:lineRule="auto"/>
        <w:ind w:left="-142"/>
        <w:rPr>
          <w:rFonts w:eastAsia="Times New Roman"/>
          <w:bCs/>
          <w:color w:val="244061" w:themeColor="accent1" w:themeShade="80"/>
          <w:sz w:val="20"/>
          <w:szCs w:val="20"/>
          <w:lang w:eastAsia="ru-RU"/>
        </w:rPr>
      </w:pPr>
      <w:r w:rsidRPr="009A52AB">
        <w:rPr>
          <w:rFonts w:eastAsia="Times New Roman"/>
          <w:bCs/>
          <w:color w:val="244061" w:themeColor="accent1" w:themeShade="80"/>
          <w:sz w:val="20"/>
          <w:szCs w:val="20"/>
          <w:lang w:eastAsia="ru-RU"/>
        </w:rPr>
        <w:t>Опросный лист содержит два основных вопроса:</w:t>
      </w:r>
    </w:p>
    <w:p w:rsidR="009A52AB" w:rsidRDefault="00837681" w:rsidP="009A52AB">
      <w:pPr>
        <w:pStyle w:val="Pa11"/>
        <w:pBdr>
          <w:right w:val="thickThinSmallGap" w:sz="24" w:space="1" w:color="FABF8F" w:themeColor="accent6" w:themeTint="99"/>
        </w:pBdr>
        <w:shd w:val="clear" w:color="auto" w:fill="FFFFFF"/>
        <w:spacing w:line="240" w:lineRule="auto"/>
        <w:ind w:left="-142" w:firstLine="426"/>
        <w:rPr>
          <w:rFonts w:eastAsia="Times New Roman"/>
          <w:bCs/>
          <w:color w:val="244061" w:themeColor="accent1" w:themeShade="80"/>
          <w:sz w:val="20"/>
          <w:szCs w:val="20"/>
          <w:lang w:eastAsia="ru-RU"/>
        </w:rPr>
      </w:pPr>
      <w:r w:rsidRPr="009A52AB">
        <w:rPr>
          <w:rFonts w:eastAsia="Times New Roman"/>
          <w:bCs/>
          <w:color w:val="244061" w:themeColor="accent1" w:themeShade="80"/>
          <w:sz w:val="20"/>
          <w:szCs w:val="20"/>
          <w:lang w:eastAsia="ru-RU"/>
        </w:rPr>
        <w:t>1-й. Какой из объектов, на Ваш взгляд, имеет первостепенное значение.</w:t>
      </w:r>
    </w:p>
    <w:p w:rsidR="009A52AB" w:rsidRDefault="00837681" w:rsidP="009A52AB">
      <w:pPr>
        <w:pStyle w:val="Pa11"/>
        <w:pBdr>
          <w:right w:val="thickThinSmallGap" w:sz="24" w:space="1" w:color="FABF8F" w:themeColor="accent6" w:themeTint="99"/>
        </w:pBdr>
        <w:shd w:val="clear" w:color="auto" w:fill="FFFFFF"/>
        <w:spacing w:line="240" w:lineRule="auto"/>
        <w:ind w:left="-142" w:firstLine="426"/>
        <w:rPr>
          <w:color w:val="244061" w:themeColor="accent1" w:themeShade="80"/>
          <w:sz w:val="20"/>
          <w:szCs w:val="20"/>
        </w:rPr>
      </w:pPr>
      <w:r w:rsidRPr="009A52AB">
        <w:rPr>
          <w:rFonts w:eastAsia="Times New Roman"/>
          <w:bCs/>
          <w:color w:val="244061" w:themeColor="accent1" w:themeShade="80"/>
          <w:sz w:val="20"/>
          <w:szCs w:val="20"/>
          <w:lang w:eastAsia="ru-RU"/>
        </w:rPr>
        <w:t xml:space="preserve">2-й. Какую сумму Вы готовы внести в качестве собственного вклада в </w:t>
      </w:r>
      <w:r w:rsidR="009A52AB" w:rsidRPr="009A52AB">
        <w:rPr>
          <w:rFonts w:eastAsia="Times New Roman"/>
          <w:bCs/>
          <w:color w:val="244061" w:themeColor="accent1" w:themeShade="80"/>
          <w:sz w:val="20"/>
          <w:szCs w:val="20"/>
          <w:lang w:eastAsia="ru-RU"/>
        </w:rPr>
        <w:t>реализацию этого</w:t>
      </w:r>
      <w:r w:rsidRPr="009A52AB">
        <w:rPr>
          <w:rFonts w:eastAsia="Times New Roman"/>
          <w:bCs/>
          <w:color w:val="244061" w:themeColor="accent1" w:themeShade="80"/>
          <w:sz w:val="20"/>
          <w:szCs w:val="20"/>
          <w:lang w:eastAsia="ru-RU"/>
        </w:rPr>
        <w:t xml:space="preserve"> </w:t>
      </w:r>
      <w:r w:rsidR="009A52AB" w:rsidRPr="009A52AB">
        <w:rPr>
          <w:rFonts w:eastAsia="Times New Roman"/>
          <w:bCs/>
          <w:color w:val="244061" w:themeColor="accent1" w:themeShade="80"/>
          <w:sz w:val="20"/>
          <w:szCs w:val="20"/>
          <w:lang w:eastAsia="ru-RU"/>
        </w:rPr>
        <w:t>проекта, либо</w:t>
      </w:r>
      <w:r w:rsidRPr="009A52AB">
        <w:rPr>
          <w:rFonts w:eastAsia="Times New Roman"/>
          <w:bCs/>
          <w:color w:val="244061" w:themeColor="accent1" w:themeShade="80"/>
          <w:sz w:val="20"/>
          <w:szCs w:val="20"/>
          <w:lang w:eastAsia="ru-RU"/>
        </w:rPr>
        <w:t xml:space="preserve"> </w:t>
      </w:r>
      <w:r w:rsidRPr="009A52AB">
        <w:rPr>
          <w:color w:val="244061" w:themeColor="accent1" w:themeShade="80"/>
          <w:sz w:val="20"/>
          <w:szCs w:val="20"/>
        </w:rPr>
        <w:t xml:space="preserve">какую помощь, вы можете оказать </w:t>
      </w:r>
      <w:r w:rsidR="009A52AB" w:rsidRPr="009A52AB">
        <w:rPr>
          <w:color w:val="244061" w:themeColor="accent1" w:themeShade="80"/>
          <w:sz w:val="20"/>
          <w:szCs w:val="20"/>
        </w:rPr>
        <w:t>при реализации,</w:t>
      </w:r>
      <w:r w:rsidRPr="009A52AB">
        <w:rPr>
          <w:color w:val="244061" w:themeColor="accent1" w:themeShade="80"/>
          <w:sz w:val="20"/>
          <w:szCs w:val="20"/>
        </w:rPr>
        <w:t xml:space="preserve"> выбранной вами инициативы (посильное трудовое участие, участие в субботнике </w:t>
      </w:r>
      <w:proofErr w:type="spellStart"/>
      <w:r w:rsidRPr="009A52AB">
        <w:rPr>
          <w:color w:val="244061" w:themeColor="accent1" w:themeShade="80"/>
          <w:sz w:val="20"/>
          <w:szCs w:val="20"/>
        </w:rPr>
        <w:t>и.т</w:t>
      </w:r>
      <w:proofErr w:type="spellEnd"/>
      <w:r w:rsidRPr="009A52AB">
        <w:rPr>
          <w:color w:val="244061" w:themeColor="accent1" w:themeShade="80"/>
          <w:sz w:val="20"/>
          <w:szCs w:val="20"/>
        </w:rPr>
        <w:t>. д.)</w:t>
      </w:r>
    </w:p>
    <w:p w:rsidR="009A52AB" w:rsidRPr="009A52AB" w:rsidRDefault="006A11B6" w:rsidP="009A52AB">
      <w:pPr>
        <w:pStyle w:val="Pa11"/>
        <w:pBdr>
          <w:right w:val="thickThinSmallGap" w:sz="24" w:space="1" w:color="FABF8F" w:themeColor="accent6" w:themeTint="99"/>
        </w:pBdr>
        <w:shd w:val="clear" w:color="auto" w:fill="FFFFFF"/>
        <w:spacing w:line="240" w:lineRule="auto"/>
        <w:ind w:left="-142" w:firstLine="426"/>
        <w:rPr>
          <w:rFonts w:eastAsia="Times New Roman"/>
          <w:b/>
          <w:bCs/>
          <w:color w:val="365F91" w:themeColor="accent1" w:themeShade="BF"/>
          <w:sz w:val="18"/>
          <w:szCs w:val="18"/>
          <w:lang w:eastAsia="ru-RU"/>
        </w:rPr>
      </w:pPr>
      <w:r>
        <w:rPr>
          <w:rFonts w:eastAsia="Times New Roman"/>
          <w:b/>
          <w:bCs/>
          <w:color w:val="365F91" w:themeColor="accent1" w:themeShade="BF"/>
          <w:sz w:val="18"/>
          <w:szCs w:val="18"/>
          <w:lang w:eastAsia="ru-RU"/>
        </w:rPr>
        <w:t xml:space="preserve">Опрос населения на территории Устьянского сельсовета </w:t>
      </w:r>
      <w:r w:rsidR="004C7FEF" w:rsidRPr="009A52AB">
        <w:rPr>
          <w:rFonts w:eastAsia="Times New Roman"/>
          <w:b/>
          <w:bCs/>
          <w:color w:val="984806" w:themeColor="accent6" w:themeShade="80"/>
          <w:sz w:val="18"/>
          <w:szCs w:val="18"/>
          <w:u w:val="single"/>
          <w:lang w:eastAsia="ru-RU"/>
        </w:rPr>
        <w:t xml:space="preserve">пройдет с </w:t>
      </w:r>
      <w:r w:rsidRPr="009A52AB">
        <w:rPr>
          <w:rFonts w:eastAsia="Times New Roman"/>
          <w:b/>
          <w:bCs/>
          <w:color w:val="984806" w:themeColor="accent6" w:themeShade="80"/>
          <w:sz w:val="18"/>
          <w:szCs w:val="18"/>
          <w:u w:val="single"/>
          <w:lang w:eastAsia="ru-RU"/>
        </w:rPr>
        <w:t>14 июля</w:t>
      </w:r>
      <w:r w:rsidR="004C7FEF" w:rsidRPr="009A52AB">
        <w:rPr>
          <w:rFonts w:eastAsia="Times New Roman"/>
          <w:b/>
          <w:bCs/>
          <w:color w:val="984806" w:themeColor="accent6" w:themeShade="80"/>
          <w:sz w:val="18"/>
          <w:szCs w:val="18"/>
          <w:u w:val="single"/>
          <w:lang w:eastAsia="ru-RU"/>
        </w:rPr>
        <w:t xml:space="preserve"> </w:t>
      </w:r>
      <w:r w:rsidRPr="009A52AB">
        <w:rPr>
          <w:rFonts w:eastAsia="Times New Roman"/>
          <w:b/>
          <w:bCs/>
          <w:color w:val="984806" w:themeColor="accent6" w:themeShade="80"/>
          <w:sz w:val="18"/>
          <w:szCs w:val="18"/>
          <w:u w:val="single"/>
          <w:lang w:eastAsia="ru-RU"/>
        </w:rPr>
        <w:t xml:space="preserve">по 21 июля 2026 </w:t>
      </w:r>
      <w:r w:rsidR="004C7FEF" w:rsidRPr="009A52AB">
        <w:rPr>
          <w:rFonts w:eastAsia="Times New Roman"/>
          <w:b/>
          <w:bCs/>
          <w:color w:val="984806" w:themeColor="accent6" w:themeShade="80"/>
          <w:sz w:val="18"/>
          <w:szCs w:val="18"/>
          <w:u w:val="single"/>
          <w:lang w:eastAsia="ru-RU"/>
        </w:rPr>
        <w:t>года включительно</w:t>
      </w:r>
      <w:r w:rsidR="004C7FEF" w:rsidRPr="009A52AB">
        <w:rPr>
          <w:rFonts w:eastAsia="Times New Roman"/>
          <w:b/>
          <w:bCs/>
          <w:color w:val="984806" w:themeColor="accent6" w:themeShade="80"/>
          <w:sz w:val="18"/>
          <w:szCs w:val="18"/>
          <w:lang w:eastAsia="ru-RU"/>
        </w:rPr>
        <w:t>.</w:t>
      </w:r>
      <w:r w:rsidR="004C7FEF">
        <w:rPr>
          <w:rFonts w:eastAsia="Times New Roman"/>
          <w:b/>
          <w:bCs/>
          <w:color w:val="365F91" w:themeColor="accent1" w:themeShade="BF"/>
          <w:sz w:val="18"/>
          <w:szCs w:val="18"/>
          <w:lang w:eastAsia="ru-RU"/>
        </w:rPr>
        <w:t xml:space="preserve"> </w:t>
      </w:r>
      <w:r w:rsidR="00837681" w:rsidRPr="00A40B77">
        <w:rPr>
          <w:rFonts w:eastAsia="Times New Roman"/>
          <w:b/>
          <w:bCs/>
          <w:color w:val="365F91" w:themeColor="accent1" w:themeShade="BF"/>
          <w:sz w:val="18"/>
          <w:szCs w:val="18"/>
          <w:lang w:eastAsia="ru-RU"/>
        </w:rPr>
        <w:t xml:space="preserve">Заполнить опросные листы </w:t>
      </w:r>
      <w:r w:rsidR="004C7FEF">
        <w:rPr>
          <w:rFonts w:eastAsia="Times New Roman"/>
          <w:b/>
          <w:bCs/>
          <w:color w:val="365F91" w:themeColor="accent1" w:themeShade="BF"/>
          <w:sz w:val="18"/>
          <w:szCs w:val="18"/>
          <w:lang w:eastAsia="ru-RU"/>
        </w:rPr>
        <w:t>вы може</w:t>
      </w:r>
      <w:r w:rsidR="00D56029">
        <w:rPr>
          <w:rFonts w:eastAsia="Times New Roman"/>
          <w:b/>
          <w:bCs/>
          <w:color w:val="365F91" w:themeColor="accent1" w:themeShade="BF"/>
          <w:sz w:val="18"/>
          <w:szCs w:val="18"/>
          <w:lang w:eastAsia="ru-RU"/>
        </w:rPr>
        <w:t>те у членов инициативной группы, а также пройти голосование на портале «Активный гражданин».</w:t>
      </w:r>
    </w:p>
    <w:sectPr w:rsidR="009A52AB" w:rsidRPr="009A52AB" w:rsidSect="00F02CD4">
      <w:pgSz w:w="16838" w:h="11906" w:orient="landscape"/>
      <w:pgMar w:top="142" w:right="1134" w:bottom="0" w:left="1134" w:header="708" w:footer="708" w:gutter="0"/>
      <w:cols w:num="3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435F3" w:rsidRDefault="004435F3" w:rsidP="008B2895">
      <w:pPr>
        <w:spacing w:after="0" w:line="240" w:lineRule="auto"/>
      </w:pPr>
      <w:r>
        <w:separator/>
      </w:r>
    </w:p>
  </w:endnote>
  <w:endnote w:type="continuationSeparator" w:id="0">
    <w:p w:rsidR="004435F3" w:rsidRDefault="004435F3" w:rsidP="008B28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435F3" w:rsidRDefault="004435F3" w:rsidP="008B2895">
      <w:pPr>
        <w:spacing w:after="0" w:line="240" w:lineRule="auto"/>
      </w:pPr>
      <w:r>
        <w:separator/>
      </w:r>
    </w:p>
  </w:footnote>
  <w:footnote w:type="continuationSeparator" w:id="0">
    <w:p w:rsidR="004435F3" w:rsidRDefault="004435F3" w:rsidP="008B289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A6100AC"/>
    <w:multiLevelType w:val="hybridMultilevel"/>
    <w:tmpl w:val="07FCB0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6B64"/>
    <w:rsid w:val="001422C6"/>
    <w:rsid w:val="00177FCB"/>
    <w:rsid w:val="001936B3"/>
    <w:rsid w:val="002316DC"/>
    <w:rsid w:val="003A099B"/>
    <w:rsid w:val="003E264F"/>
    <w:rsid w:val="004435F3"/>
    <w:rsid w:val="00486ACF"/>
    <w:rsid w:val="004C7FEF"/>
    <w:rsid w:val="0050043B"/>
    <w:rsid w:val="005270FE"/>
    <w:rsid w:val="005A41A6"/>
    <w:rsid w:val="006A11B6"/>
    <w:rsid w:val="006E4956"/>
    <w:rsid w:val="00706B64"/>
    <w:rsid w:val="00712E2B"/>
    <w:rsid w:val="00724144"/>
    <w:rsid w:val="00784A99"/>
    <w:rsid w:val="007D33D6"/>
    <w:rsid w:val="00837681"/>
    <w:rsid w:val="008B2895"/>
    <w:rsid w:val="008E3022"/>
    <w:rsid w:val="00910677"/>
    <w:rsid w:val="0095475F"/>
    <w:rsid w:val="00966ADB"/>
    <w:rsid w:val="0097764F"/>
    <w:rsid w:val="009941CE"/>
    <w:rsid w:val="009A52AB"/>
    <w:rsid w:val="00A40B77"/>
    <w:rsid w:val="00B05758"/>
    <w:rsid w:val="00B2778E"/>
    <w:rsid w:val="00BA3C2A"/>
    <w:rsid w:val="00D36547"/>
    <w:rsid w:val="00D56029"/>
    <w:rsid w:val="00DE0F88"/>
    <w:rsid w:val="00DE4189"/>
    <w:rsid w:val="00EA4879"/>
    <w:rsid w:val="00F02CD4"/>
    <w:rsid w:val="00FF5B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06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06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No Spacing"/>
    <w:uiPriority w:val="1"/>
    <w:qFormat/>
    <w:rsid w:val="00706B64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706B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06B64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8B289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8B2895"/>
  </w:style>
  <w:style w:type="paragraph" w:styleId="a8">
    <w:name w:val="footer"/>
    <w:basedOn w:val="a"/>
    <w:link w:val="a9"/>
    <w:uiPriority w:val="99"/>
    <w:unhideWhenUsed/>
    <w:rsid w:val="008B289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8B2895"/>
  </w:style>
  <w:style w:type="character" w:styleId="aa">
    <w:name w:val="Hyperlink"/>
    <w:basedOn w:val="a0"/>
    <w:uiPriority w:val="99"/>
    <w:unhideWhenUsed/>
    <w:rsid w:val="00EA4879"/>
    <w:rPr>
      <w:color w:val="0000FF" w:themeColor="hyperlink"/>
      <w:u w:val="single"/>
    </w:rPr>
  </w:style>
  <w:style w:type="paragraph" w:customStyle="1" w:styleId="Pa11">
    <w:name w:val="Pa11"/>
    <w:basedOn w:val="a"/>
    <w:next w:val="a"/>
    <w:uiPriority w:val="99"/>
    <w:rsid w:val="00837681"/>
    <w:pPr>
      <w:autoSpaceDE w:val="0"/>
      <w:autoSpaceDN w:val="0"/>
      <w:adjustRightInd w:val="0"/>
      <w:spacing w:after="0" w:line="161" w:lineRule="atLeast"/>
    </w:pPr>
    <w:rPr>
      <w:rFonts w:ascii="Times New Roman" w:eastAsia="Calibri" w:hAnsi="Times New Roman" w:cs="Times New Roman"/>
      <w:sz w:val="24"/>
      <w:szCs w:val="24"/>
    </w:rPr>
  </w:style>
  <w:style w:type="paragraph" w:styleId="ab">
    <w:name w:val="Normal (Web)"/>
    <w:basedOn w:val="a"/>
    <w:uiPriority w:val="99"/>
    <w:unhideWhenUsed/>
    <w:rsid w:val="008E30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nformat">
    <w:name w:val="ConsPlusNonformat"/>
    <w:qFormat/>
    <w:rsid w:val="00A40B77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06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06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No Spacing"/>
    <w:uiPriority w:val="1"/>
    <w:qFormat/>
    <w:rsid w:val="00706B64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706B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06B64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8B289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8B2895"/>
  </w:style>
  <w:style w:type="paragraph" w:styleId="a8">
    <w:name w:val="footer"/>
    <w:basedOn w:val="a"/>
    <w:link w:val="a9"/>
    <w:uiPriority w:val="99"/>
    <w:unhideWhenUsed/>
    <w:rsid w:val="008B289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8B2895"/>
  </w:style>
  <w:style w:type="character" w:styleId="aa">
    <w:name w:val="Hyperlink"/>
    <w:basedOn w:val="a0"/>
    <w:uiPriority w:val="99"/>
    <w:unhideWhenUsed/>
    <w:rsid w:val="00EA4879"/>
    <w:rPr>
      <w:color w:val="0000FF" w:themeColor="hyperlink"/>
      <w:u w:val="single"/>
    </w:rPr>
  </w:style>
  <w:style w:type="paragraph" w:customStyle="1" w:styleId="Pa11">
    <w:name w:val="Pa11"/>
    <w:basedOn w:val="a"/>
    <w:next w:val="a"/>
    <w:uiPriority w:val="99"/>
    <w:rsid w:val="00837681"/>
    <w:pPr>
      <w:autoSpaceDE w:val="0"/>
      <w:autoSpaceDN w:val="0"/>
      <w:adjustRightInd w:val="0"/>
      <w:spacing w:after="0" w:line="161" w:lineRule="atLeast"/>
    </w:pPr>
    <w:rPr>
      <w:rFonts w:ascii="Times New Roman" w:eastAsia="Calibri" w:hAnsi="Times New Roman" w:cs="Times New Roman"/>
      <w:sz w:val="24"/>
      <w:szCs w:val="24"/>
    </w:rPr>
  </w:style>
  <w:style w:type="paragraph" w:styleId="ab">
    <w:name w:val="Normal (Web)"/>
    <w:basedOn w:val="a"/>
    <w:uiPriority w:val="99"/>
    <w:unhideWhenUsed/>
    <w:rsid w:val="008E30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nformat">
    <w:name w:val="ConsPlusNonformat"/>
    <w:qFormat/>
    <w:rsid w:val="00A40B77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70561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193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89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A677928-19B8-4EC3-80FB-1BE28B2E2E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267</Words>
  <Characters>1523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2024-10-01T02:28:00Z</cp:lastPrinted>
  <dcterms:created xsi:type="dcterms:W3CDTF">2026-08-21T02:24:00Z</dcterms:created>
  <dcterms:modified xsi:type="dcterms:W3CDTF">2026-08-21T02:24:00Z</dcterms:modified>
</cp:coreProperties>
</file>